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B" w:rsidRDefault="00F57E2C" w:rsidP="00F57E2C">
      <w:pPr>
        <w:jc w:val="center"/>
        <w:rPr>
          <w:sz w:val="32"/>
          <w:szCs w:val="32"/>
          <w:lang w:val="bg-BG"/>
        </w:rPr>
      </w:pPr>
      <w:r w:rsidRPr="00F57E2C">
        <w:rPr>
          <w:sz w:val="32"/>
          <w:szCs w:val="32"/>
          <w:lang w:val="bg-BG"/>
        </w:rPr>
        <w:t xml:space="preserve">Настоятелство </w:t>
      </w:r>
      <w:r w:rsidR="00566968">
        <w:rPr>
          <w:sz w:val="32"/>
          <w:szCs w:val="32"/>
          <w:lang w:val="bg-BG"/>
        </w:rPr>
        <w:t>на НЧ</w:t>
      </w:r>
      <w:r w:rsidRPr="00F57E2C">
        <w:rPr>
          <w:sz w:val="32"/>
          <w:szCs w:val="32"/>
        </w:rPr>
        <w:t>”</w:t>
      </w:r>
      <w:r w:rsidR="00566968">
        <w:rPr>
          <w:sz w:val="32"/>
          <w:szCs w:val="32"/>
          <w:lang w:val="bg-BG"/>
        </w:rPr>
        <w:t>П</w:t>
      </w:r>
      <w:r w:rsidRPr="00F57E2C">
        <w:rPr>
          <w:sz w:val="32"/>
          <w:szCs w:val="32"/>
          <w:lang w:val="bg-BG"/>
        </w:rPr>
        <w:t>робуда 1906</w:t>
      </w:r>
      <w:r w:rsidRPr="00F57E2C">
        <w:rPr>
          <w:sz w:val="32"/>
          <w:szCs w:val="32"/>
        </w:rPr>
        <w:t>”</w:t>
      </w:r>
    </w:p>
    <w:p w:rsidR="00F57E2C" w:rsidRDefault="00F57E2C" w:rsidP="00F57E2C">
      <w:pPr>
        <w:rPr>
          <w:sz w:val="32"/>
          <w:szCs w:val="32"/>
          <w:lang w:val="bg-BG"/>
        </w:rPr>
      </w:pPr>
    </w:p>
    <w:p w:rsidR="00F57E2C" w:rsidRDefault="00F57E2C" w:rsidP="00F57E2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Венетка</w:t>
      </w:r>
      <w:r w:rsidR="00566968">
        <w:rPr>
          <w:sz w:val="32"/>
          <w:szCs w:val="32"/>
          <w:lang w:val="bg-BG"/>
        </w:rPr>
        <w:t xml:space="preserve"> Здравкова</w:t>
      </w:r>
      <w:r>
        <w:rPr>
          <w:sz w:val="32"/>
          <w:szCs w:val="32"/>
          <w:lang w:val="bg-BG"/>
        </w:rPr>
        <w:t xml:space="preserve"> Бакалска – председател                                                                           Ваня </w:t>
      </w:r>
      <w:r w:rsidR="00566968">
        <w:rPr>
          <w:sz w:val="32"/>
          <w:szCs w:val="32"/>
          <w:lang w:val="bg-BG"/>
        </w:rPr>
        <w:t xml:space="preserve">Георгиева </w:t>
      </w:r>
      <w:proofErr w:type="spellStart"/>
      <w:r>
        <w:rPr>
          <w:sz w:val="32"/>
          <w:szCs w:val="32"/>
          <w:lang w:val="bg-BG"/>
        </w:rPr>
        <w:t>Куршумова</w:t>
      </w:r>
      <w:proofErr w:type="spellEnd"/>
      <w:r>
        <w:rPr>
          <w:sz w:val="32"/>
          <w:szCs w:val="32"/>
          <w:lang w:val="bg-BG"/>
        </w:rPr>
        <w:t xml:space="preserve"> – член                                                                                           Габриела</w:t>
      </w:r>
      <w:r w:rsidR="00566968">
        <w:rPr>
          <w:sz w:val="32"/>
          <w:szCs w:val="32"/>
          <w:lang w:val="bg-BG"/>
        </w:rPr>
        <w:t xml:space="preserve"> Димитрова</w:t>
      </w:r>
      <w:r>
        <w:rPr>
          <w:sz w:val="32"/>
          <w:szCs w:val="32"/>
          <w:lang w:val="bg-BG"/>
        </w:rPr>
        <w:t xml:space="preserve"> Гичева – член                                                                                                             Диньо Данев</w:t>
      </w:r>
      <w:r w:rsidR="00566968">
        <w:rPr>
          <w:sz w:val="32"/>
          <w:szCs w:val="32"/>
          <w:lang w:val="bg-BG"/>
        </w:rPr>
        <w:t xml:space="preserve"> Стефанов</w:t>
      </w:r>
      <w:r>
        <w:rPr>
          <w:sz w:val="32"/>
          <w:szCs w:val="32"/>
          <w:lang w:val="bg-BG"/>
        </w:rPr>
        <w:t xml:space="preserve"> – член                                                                                                       Доню Иванов  Станев – член                                                                                                          Таня Георгиева </w:t>
      </w:r>
      <w:proofErr w:type="spellStart"/>
      <w:r>
        <w:rPr>
          <w:sz w:val="32"/>
          <w:szCs w:val="32"/>
          <w:lang w:val="bg-BG"/>
        </w:rPr>
        <w:t>Тихова-Георгиева</w:t>
      </w:r>
      <w:proofErr w:type="spellEnd"/>
      <w:r>
        <w:rPr>
          <w:sz w:val="32"/>
          <w:szCs w:val="32"/>
          <w:lang w:val="bg-BG"/>
        </w:rPr>
        <w:t xml:space="preserve"> – член                                                                                         </w:t>
      </w:r>
      <w:proofErr w:type="spellStart"/>
      <w:r>
        <w:rPr>
          <w:sz w:val="32"/>
          <w:szCs w:val="32"/>
          <w:lang w:val="bg-BG"/>
        </w:rPr>
        <w:t>Щелиян</w:t>
      </w:r>
      <w:proofErr w:type="spellEnd"/>
      <w:r>
        <w:rPr>
          <w:sz w:val="32"/>
          <w:szCs w:val="32"/>
          <w:lang w:val="bg-BG"/>
        </w:rPr>
        <w:t xml:space="preserve"> Толев  </w:t>
      </w:r>
      <w:proofErr w:type="spellStart"/>
      <w:r>
        <w:rPr>
          <w:sz w:val="32"/>
          <w:szCs w:val="32"/>
          <w:lang w:val="bg-BG"/>
        </w:rPr>
        <w:t>Тихов</w:t>
      </w:r>
      <w:proofErr w:type="spellEnd"/>
      <w:r>
        <w:rPr>
          <w:sz w:val="32"/>
          <w:szCs w:val="32"/>
          <w:lang w:val="bg-BG"/>
        </w:rPr>
        <w:t xml:space="preserve"> –член</w:t>
      </w:r>
    </w:p>
    <w:p w:rsidR="00F57E2C" w:rsidRDefault="00F57E2C" w:rsidP="00F57E2C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Проверителна комисия</w:t>
      </w:r>
    </w:p>
    <w:p w:rsidR="00F57E2C" w:rsidRDefault="00F57E2C" w:rsidP="00F57E2C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Цонка Стоилова Иванова – председател                                                                                         Калинка Николова Тодорова- член                                                                                                      Таня Георгиева Иванова - член</w:t>
      </w:r>
    </w:p>
    <w:p w:rsidR="00F57E2C" w:rsidRDefault="00F57E2C" w:rsidP="00F57E2C">
      <w:pPr>
        <w:rPr>
          <w:sz w:val="32"/>
          <w:szCs w:val="32"/>
          <w:lang w:val="bg-BG"/>
        </w:rPr>
      </w:pPr>
    </w:p>
    <w:p w:rsidR="00F57E2C" w:rsidRDefault="00F57E2C" w:rsidP="00F57E2C">
      <w:pPr>
        <w:rPr>
          <w:sz w:val="32"/>
          <w:szCs w:val="32"/>
          <w:lang w:val="bg-BG"/>
        </w:rPr>
      </w:pPr>
    </w:p>
    <w:p w:rsidR="00F57E2C" w:rsidRPr="00F57E2C" w:rsidRDefault="00F57E2C" w:rsidP="00F57E2C">
      <w:pPr>
        <w:rPr>
          <w:sz w:val="32"/>
          <w:szCs w:val="32"/>
          <w:lang w:val="bg-BG"/>
        </w:rPr>
      </w:pPr>
    </w:p>
    <w:sectPr w:rsidR="00F57E2C" w:rsidRPr="00F57E2C" w:rsidSect="0066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F57E2C"/>
    <w:rsid w:val="000E670B"/>
    <w:rsid w:val="001207EF"/>
    <w:rsid w:val="00240D13"/>
    <w:rsid w:val="002576F6"/>
    <w:rsid w:val="00292D2A"/>
    <w:rsid w:val="002E12A9"/>
    <w:rsid w:val="002E2A7B"/>
    <w:rsid w:val="004E3C69"/>
    <w:rsid w:val="005435F7"/>
    <w:rsid w:val="00566968"/>
    <w:rsid w:val="00596E40"/>
    <w:rsid w:val="005D7230"/>
    <w:rsid w:val="006326C9"/>
    <w:rsid w:val="006600DB"/>
    <w:rsid w:val="006F3960"/>
    <w:rsid w:val="008E3398"/>
    <w:rsid w:val="00B326D3"/>
    <w:rsid w:val="00C73570"/>
    <w:rsid w:val="00EA0506"/>
    <w:rsid w:val="00F57E2C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2020-06-09T11:23:00Z</dcterms:created>
  <dcterms:modified xsi:type="dcterms:W3CDTF">2020-06-09T11:23:00Z</dcterms:modified>
</cp:coreProperties>
</file>